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44809" w14:textId="4936B37F" w:rsidR="00542524" w:rsidRPr="009A6A59" w:rsidRDefault="00BB50B0" w:rsidP="005A10DC">
      <w:pPr>
        <w:spacing w:line="240" w:lineRule="auto"/>
        <w:jc w:val="center"/>
        <w:rPr>
          <w:rFonts w:ascii="Tahoma" w:hAnsi="Tahoma" w:cs="B Titr"/>
          <w:b/>
          <w:bCs/>
          <w:i/>
          <w:iCs/>
          <w:color w:val="202122"/>
          <w:sz w:val="28"/>
          <w:szCs w:val="28"/>
          <w:shd w:val="clear" w:color="auto" w:fill="FFFFFF"/>
          <w:rtl/>
          <w:lang w:val="en-US"/>
        </w:rPr>
      </w:pPr>
      <w:r w:rsidRPr="005A10DC">
        <w:rPr>
          <w:rFonts w:ascii="Tahoma" w:hAnsi="Tahoma" w:cs="B Titr" w:hint="cs"/>
          <w:b/>
          <w:bCs/>
          <w:color w:val="202122"/>
          <w:sz w:val="28"/>
          <w:szCs w:val="28"/>
          <w:shd w:val="clear" w:color="auto" w:fill="FFFFFF"/>
          <w:rtl/>
          <w:lang w:val="en-US"/>
        </w:rPr>
        <w:t>سمپوزیومِ آنلاینِ ویتگنشتاین</w:t>
      </w:r>
      <w:r w:rsidR="009A6A59">
        <w:rPr>
          <w:rFonts w:ascii="Tahoma" w:hAnsi="Tahoma" w:cs="B Titr" w:hint="cs"/>
          <w:b/>
          <w:bCs/>
          <w:color w:val="202122"/>
          <w:sz w:val="28"/>
          <w:szCs w:val="28"/>
          <w:shd w:val="clear" w:color="auto" w:fill="FFFFFF"/>
          <w:rtl/>
          <w:lang w:val="en-US"/>
        </w:rPr>
        <w:t xml:space="preserve">؛ به مناسبتِ صدسالگیِ </w:t>
      </w:r>
      <w:r w:rsidR="009A6A59" w:rsidRPr="009A6A59">
        <w:rPr>
          <w:rFonts w:ascii="Tahoma" w:hAnsi="Tahoma" w:cs="B Titr" w:hint="cs"/>
          <w:b/>
          <w:bCs/>
          <w:i/>
          <w:iCs/>
          <w:color w:val="202122"/>
          <w:sz w:val="28"/>
          <w:szCs w:val="28"/>
          <w:shd w:val="clear" w:color="auto" w:fill="FFFFFF"/>
          <w:rtl/>
          <w:lang w:val="en-US"/>
        </w:rPr>
        <w:t>رساله‌ی منطقی-فلسفی</w:t>
      </w:r>
    </w:p>
    <w:p w14:paraId="6B8E1A87" w14:textId="77777777" w:rsidR="005A10DC" w:rsidRDefault="00BB50B0" w:rsidP="005A10DC">
      <w:pPr>
        <w:spacing w:line="240" w:lineRule="auto"/>
        <w:jc w:val="center"/>
        <w:rPr>
          <w:rFonts w:cs="B Nazanin"/>
          <w:sz w:val="20"/>
          <w:szCs w:val="20"/>
          <w:rtl/>
        </w:rPr>
      </w:pPr>
      <w:r w:rsidRPr="005A10DC">
        <w:rPr>
          <w:rFonts w:ascii="Tahoma" w:hAnsi="Tahoma" w:cs="B Nazanin" w:hint="cs"/>
          <w:b/>
          <w:bCs/>
          <w:color w:val="202122"/>
          <w:sz w:val="20"/>
          <w:szCs w:val="20"/>
          <w:shd w:val="clear" w:color="auto" w:fill="FFFFFF"/>
          <w:rtl/>
          <w:lang w:val="en-US"/>
        </w:rPr>
        <w:t>با همکاریِ دانشگاهِ خوارزمی</w:t>
      </w:r>
    </w:p>
    <w:p w14:paraId="452886F2" w14:textId="4F77BDE6" w:rsidR="00542524" w:rsidRPr="005A10DC" w:rsidRDefault="005A10DC" w:rsidP="005A10DC">
      <w:pPr>
        <w:jc w:val="center"/>
        <w:rPr>
          <w:rFonts w:cs="B Nazanin"/>
          <w:b/>
          <w:bCs/>
          <w:sz w:val="20"/>
          <w:szCs w:val="20"/>
        </w:rPr>
      </w:pPr>
      <w:r w:rsidRPr="005A10DC">
        <w:rPr>
          <w:rFonts w:cs="B Nazanin" w:hint="cs"/>
          <w:sz w:val="20"/>
          <w:szCs w:val="20"/>
          <w:rtl/>
        </w:rPr>
        <w:t xml:space="preserve">روزِ </w:t>
      </w:r>
      <w:r w:rsidR="00BB50B0" w:rsidRPr="005A10DC">
        <w:rPr>
          <w:rFonts w:cs="B Nazanin" w:hint="cs"/>
          <w:sz w:val="20"/>
          <w:szCs w:val="20"/>
          <w:rtl/>
        </w:rPr>
        <w:t xml:space="preserve">دهم دسامبر </w:t>
      </w:r>
      <w:r w:rsidR="00791A76" w:rsidRPr="005A10DC">
        <w:rPr>
          <w:rFonts w:cs="B Nazanin" w:hint="cs"/>
          <w:sz w:val="20"/>
          <w:szCs w:val="20"/>
          <w:rtl/>
        </w:rPr>
        <w:t xml:space="preserve">سالِ </w:t>
      </w:r>
      <w:r w:rsidR="00BB50B0" w:rsidRPr="005A10DC">
        <w:rPr>
          <w:rFonts w:cs="B Nazanin" w:hint="cs"/>
          <w:sz w:val="20"/>
          <w:szCs w:val="20"/>
          <w:rtl/>
        </w:rPr>
        <w:t xml:space="preserve">دوهرازوبیست؛ ساعت </w:t>
      </w:r>
      <w:r>
        <w:rPr>
          <w:rFonts w:cs="B Nazanin" w:hint="cs"/>
          <w:sz w:val="20"/>
          <w:szCs w:val="20"/>
          <w:rtl/>
        </w:rPr>
        <w:t>دوازده</w:t>
      </w:r>
      <w:r w:rsidR="00BB50B0" w:rsidRPr="005A10DC">
        <w:rPr>
          <w:rFonts w:cs="B Nazanin" w:hint="cs"/>
          <w:sz w:val="20"/>
          <w:szCs w:val="20"/>
          <w:rtl/>
        </w:rPr>
        <w:t xml:space="preserve"> به وقتِ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0206"/>
      </w:tblGrid>
      <w:tr w:rsidR="00542524" w:rsidRPr="00476EEF" w14:paraId="0C2589CE" w14:textId="77777777" w:rsidTr="002E4FD3">
        <w:tc>
          <w:tcPr>
            <w:tcW w:w="2093" w:type="dxa"/>
          </w:tcPr>
          <w:p w14:paraId="3ECDCFF3" w14:textId="77777777" w:rsidR="00542524" w:rsidRPr="002E4FD3" w:rsidRDefault="00542524" w:rsidP="008D33F5">
            <w:pPr>
              <w:rPr>
                <w:sz w:val="24"/>
                <w:szCs w:val="24"/>
              </w:rPr>
            </w:pPr>
            <w:r w:rsidRPr="002E4FD3">
              <w:rPr>
                <w:sz w:val="24"/>
                <w:szCs w:val="24"/>
              </w:rPr>
              <w:t>1</w:t>
            </w:r>
            <w:r w:rsidR="00476EEF">
              <w:rPr>
                <w:sz w:val="24"/>
                <w:szCs w:val="24"/>
              </w:rPr>
              <w:t>2</w:t>
            </w:r>
            <w:r w:rsidRPr="002E4FD3">
              <w:rPr>
                <w:sz w:val="24"/>
                <w:szCs w:val="24"/>
              </w:rPr>
              <w:t>:00-</w:t>
            </w:r>
            <w:r w:rsidR="00F23B21">
              <w:rPr>
                <w:sz w:val="24"/>
                <w:szCs w:val="24"/>
              </w:rPr>
              <w:t>12:1</w:t>
            </w:r>
            <w:r w:rsidR="008D33F5">
              <w:rPr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14:paraId="78AF758A" w14:textId="77777777" w:rsidR="002E4FD3" w:rsidRPr="00791A76" w:rsidRDefault="00BB50B0" w:rsidP="00BB50B0">
            <w:pPr>
              <w:jc w:val="right"/>
              <w:rPr>
                <w:rFonts w:cs="B Nazanin"/>
                <w:sz w:val="24"/>
                <w:szCs w:val="24"/>
              </w:rPr>
            </w:pPr>
            <w:r w:rsidRPr="00CB1AF9">
              <w:rPr>
                <w:rFonts w:cs="B Nazanin" w:hint="cs"/>
                <w:sz w:val="24"/>
                <w:szCs w:val="24"/>
                <w:rtl/>
                <w:lang w:val="en-US"/>
              </w:rPr>
              <w:t>گشایش و مقدمه: دکتر مسعود توچاهی</w:t>
            </w:r>
          </w:p>
          <w:p w14:paraId="7E3D2E48" w14:textId="77777777" w:rsidR="00476EEF" w:rsidRPr="00791A76" w:rsidRDefault="00476EEF" w:rsidP="00476EEF">
            <w:pPr>
              <w:rPr>
                <w:rFonts w:cs="B Nazanin"/>
                <w:sz w:val="24"/>
                <w:szCs w:val="24"/>
              </w:rPr>
            </w:pPr>
          </w:p>
        </w:tc>
      </w:tr>
      <w:tr w:rsidR="00542524" w:rsidRPr="009A6A59" w14:paraId="42B2E5BC" w14:textId="77777777" w:rsidTr="002E4FD3">
        <w:tc>
          <w:tcPr>
            <w:tcW w:w="2093" w:type="dxa"/>
          </w:tcPr>
          <w:p w14:paraId="17244AE0" w14:textId="77777777" w:rsidR="00542524" w:rsidRDefault="00F23B21" w:rsidP="008D33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12:1</w:t>
            </w:r>
            <w:r w:rsidR="008D33F5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-12:3</w:t>
            </w:r>
            <w:r w:rsidR="008D33F5">
              <w:rPr>
                <w:sz w:val="24"/>
                <w:szCs w:val="24"/>
                <w:lang w:val="en-US"/>
              </w:rPr>
              <w:t>0</w:t>
            </w:r>
          </w:p>
          <w:p w14:paraId="66593F33" w14:textId="77777777" w:rsidR="00F23B21" w:rsidRPr="005A10DC" w:rsidRDefault="00904329" w:rsidP="00542524">
            <w:pPr>
              <w:rPr>
                <w:rFonts w:cs="B Nazanin"/>
                <w:sz w:val="24"/>
                <w:szCs w:val="24"/>
                <w:lang w:val="en-US"/>
              </w:rPr>
            </w:pPr>
            <w:r w:rsidRPr="005A10DC">
              <w:rPr>
                <w:rFonts w:cs="B Nazanin" w:hint="cs"/>
                <w:sz w:val="24"/>
                <w:szCs w:val="24"/>
                <w:rtl/>
                <w:lang w:val="en-US"/>
              </w:rPr>
              <w:t>پرسش/پاسخ</w:t>
            </w:r>
          </w:p>
          <w:p w14:paraId="08DA80D7" w14:textId="77777777" w:rsidR="00F23B21" w:rsidRPr="00476EEF" w:rsidRDefault="00F23B21" w:rsidP="00EA3E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12:3</w:t>
            </w:r>
            <w:r w:rsidR="008D33F5">
              <w:rPr>
                <w:sz w:val="24"/>
                <w:szCs w:val="24"/>
                <w:lang w:val="en-US"/>
              </w:rPr>
              <w:t>0-12:</w:t>
            </w:r>
            <w:r w:rsidR="00EA3ED1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0206" w:type="dxa"/>
          </w:tcPr>
          <w:p w14:paraId="418D6E81" w14:textId="77777777" w:rsidR="00476EEF" w:rsidRPr="00791A76" w:rsidRDefault="00BB50B0" w:rsidP="00BB50B0">
            <w:pPr>
              <w:jc w:val="right"/>
              <w:rPr>
                <w:rFonts w:cs="B Nazanin"/>
                <w:b/>
                <w:bCs/>
                <w:sz w:val="24"/>
                <w:szCs w:val="24"/>
                <w:lang w:val="en-US"/>
              </w:rPr>
            </w:pPr>
            <w:r w:rsidRPr="00CB1AF9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</w:rPr>
              <w:t>سخنرانِ اصلی</w:t>
            </w:r>
          </w:p>
          <w:p w14:paraId="30302799" w14:textId="4756F817" w:rsidR="00D36424" w:rsidRPr="00791A76" w:rsidRDefault="00904329" w:rsidP="005A10DC">
            <w:pPr>
              <w:jc w:val="right"/>
              <w:rPr>
                <w:rFonts w:cs="B Nazanin"/>
                <w:sz w:val="24"/>
                <w:szCs w:val="24"/>
                <w:lang w:val="en-US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پروفسور ریش</w:t>
            </w:r>
            <w:r w:rsidR="00BB50B0" w:rsidRPr="00CB1AF9">
              <w:rPr>
                <w:rFonts w:cs="B Nazanin" w:hint="cs"/>
                <w:sz w:val="24"/>
                <w:szCs w:val="24"/>
                <w:rtl/>
              </w:rPr>
              <w:t>ارد هاینریش</w:t>
            </w:r>
          </w:p>
          <w:p w14:paraId="426BF56B" w14:textId="2F1BB0A6" w:rsidR="00476EEF" w:rsidRPr="00791A76" w:rsidRDefault="00250362" w:rsidP="00BB50B0">
            <w:pPr>
              <w:jc w:val="right"/>
              <w:rPr>
                <w:rFonts w:cs="B Nazanin"/>
                <w:sz w:val="24"/>
                <w:szCs w:val="24"/>
                <w:lang w:val="en-US"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  <w:r w:rsidR="003639E5">
              <w:rPr>
                <w:rFonts w:cs="B Nazanin" w:hint="cs"/>
                <w:sz w:val="24"/>
                <w:szCs w:val="24"/>
                <w:rtl/>
              </w:rPr>
              <w:t>درک و دریافتِ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ویتگنشتاین از تحلیل، در </w:t>
            </w:r>
            <w:r w:rsidR="00791A76" w:rsidRPr="00791A76">
              <w:rPr>
                <w:rFonts w:cs="B Nazanin" w:hint="cs"/>
                <w:i/>
                <w:iCs/>
                <w:sz w:val="24"/>
                <w:szCs w:val="24"/>
                <w:rtl/>
              </w:rPr>
              <w:t>رساله‌ی منطقی-فلسفی</w:t>
            </w:r>
          </w:p>
        </w:tc>
      </w:tr>
      <w:tr w:rsidR="00542524" w:rsidRPr="002E4FD3" w14:paraId="1D5866D6" w14:textId="77777777" w:rsidTr="002E4FD3">
        <w:tc>
          <w:tcPr>
            <w:tcW w:w="2093" w:type="dxa"/>
          </w:tcPr>
          <w:p w14:paraId="64242B4C" w14:textId="77777777" w:rsidR="00542524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69167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</w:t>
            </w:r>
            <w:r w:rsidR="006916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691678">
              <w:rPr>
                <w:sz w:val="24"/>
                <w:szCs w:val="24"/>
              </w:rPr>
              <w:t>55</w:t>
            </w:r>
          </w:p>
          <w:p w14:paraId="5A9DDFD2" w14:textId="77777777" w:rsidR="00F23B21" w:rsidRPr="005A10DC" w:rsidRDefault="00904329" w:rsidP="00542524">
            <w:pPr>
              <w:rPr>
                <w:rFonts w:cs="B Nazanin"/>
                <w:sz w:val="24"/>
                <w:szCs w:val="24"/>
              </w:rPr>
            </w:pPr>
            <w:r w:rsidRPr="005A10DC">
              <w:rPr>
                <w:rFonts w:cs="B Nazanin" w:hint="cs"/>
                <w:sz w:val="24"/>
                <w:szCs w:val="24"/>
                <w:rtl/>
              </w:rPr>
              <w:t>پرسش/پاسخ</w:t>
            </w:r>
          </w:p>
          <w:p w14:paraId="75A053A0" w14:textId="77777777" w:rsidR="00F23B21" w:rsidRPr="002E4FD3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691678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-13:</w:t>
            </w:r>
            <w:r w:rsidR="002C45A5">
              <w:rPr>
                <w:sz w:val="24"/>
                <w:szCs w:val="24"/>
              </w:rPr>
              <w:t>0</w:t>
            </w:r>
            <w:r w:rsidR="00691678">
              <w:rPr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14:paraId="22B52740" w14:textId="77777777" w:rsidR="00476EEF" w:rsidRPr="00CB1AF9" w:rsidRDefault="00BB50B0" w:rsidP="00BB50B0">
            <w:pPr>
              <w:jc w:val="right"/>
              <w:rPr>
                <w:rFonts w:cs="B Nazanin"/>
                <w:b/>
                <w:bCs/>
                <w:sz w:val="24"/>
                <w:szCs w:val="24"/>
                <w:lang w:val="de-DE" w:bidi="fa-IR"/>
              </w:rPr>
            </w:pPr>
            <w:r w:rsidRPr="00CB1AF9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</w:rPr>
              <w:t>سخنرانِ اصلی</w:t>
            </w:r>
          </w:p>
          <w:p w14:paraId="591328EE" w14:textId="6E786DDC" w:rsidR="00476EEF" w:rsidRPr="00CB1AF9" w:rsidRDefault="00BB50B0" w:rsidP="005A10DC">
            <w:pPr>
              <w:jc w:val="right"/>
              <w:rPr>
                <w:rFonts w:cs="B Nazanin"/>
                <w:sz w:val="24"/>
                <w:szCs w:val="24"/>
              </w:rPr>
            </w:pPr>
            <w:r w:rsidRPr="00CB1AF9">
              <w:rPr>
                <w:rFonts w:cs="B Nazanin" w:hint="cs"/>
                <w:sz w:val="24"/>
                <w:szCs w:val="24"/>
                <w:rtl/>
              </w:rPr>
              <w:t>پروفسور ماتیاس باز</w:t>
            </w:r>
          </w:p>
          <w:p w14:paraId="4F16160A" w14:textId="6335749A" w:rsidR="00476EEF" w:rsidRPr="00CB1AF9" w:rsidRDefault="00250362" w:rsidP="00BB50B0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  <w:r w:rsidR="00791A76" w:rsidRPr="00791A76">
              <w:rPr>
                <w:rFonts w:cs="B Nazanin" w:hint="cs"/>
                <w:i/>
                <w:iCs/>
                <w:sz w:val="24"/>
                <w:szCs w:val="24"/>
                <w:rtl/>
              </w:rPr>
              <w:t>رساله‌ی منطقی-فلسفیِ</w:t>
            </w:r>
            <w:r w:rsidRPr="00791A76">
              <w:rPr>
                <w:rFonts w:cs="B Nazanin" w:hint="cs"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ویتگنشتاین، از نگرگاه منطق‌دانانِ معاصر</w:t>
            </w:r>
          </w:p>
        </w:tc>
      </w:tr>
      <w:tr w:rsidR="00476EEF" w:rsidRPr="00DC0854" w14:paraId="6D234DF7" w14:textId="77777777" w:rsidTr="002E4FD3">
        <w:tc>
          <w:tcPr>
            <w:tcW w:w="2093" w:type="dxa"/>
          </w:tcPr>
          <w:p w14:paraId="636DD41D" w14:textId="77777777" w:rsidR="00476EEF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2C45A5">
              <w:rPr>
                <w:sz w:val="24"/>
                <w:szCs w:val="24"/>
              </w:rPr>
              <w:t>0</w:t>
            </w:r>
            <w:r w:rsidR="00691678">
              <w:rPr>
                <w:sz w:val="24"/>
                <w:szCs w:val="24"/>
              </w:rPr>
              <w:t>0</w:t>
            </w:r>
            <w:r w:rsidR="002C45A5">
              <w:rPr>
                <w:sz w:val="24"/>
                <w:szCs w:val="24"/>
              </w:rPr>
              <w:t>-13:</w:t>
            </w:r>
            <w:r w:rsidR="00691678">
              <w:rPr>
                <w:sz w:val="24"/>
                <w:szCs w:val="24"/>
              </w:rPr>
              <w:t>15</w:t>
            </w:r>
          </w:p>
          <w:p w14:paraId="076F5B78" w14:textId="77777777" w:rsidR="00F23B21" w:rsidRPr="005A10DC" w:rsidRDefault="00904329" w:rsidP="00542524">
            <w:pPr>
              <w:rPr>
                <w:rFonts w:cs="B Nazanin"/>
                <w:sz w:val="24"/>
                <w:szCs w:val="24"/>
              </w:rPr>
            </w:pPr>
            <w:r w:rsidRPr="005A10DC">
              <w:rPr>
                <w:rFonts w:cs="B Nazanin" w:hint="cs"/>
                <w:sz w:val="24"/>
                <w:szCs w:val="24"/>
                <w:rtl/>
              </w:rPr>
              <w:t>پرسش/پاسخ</w:t>
            </w:r>
          </w:p>
          <w:p w14:paraId="5614B288" w14:textId="77777777" w:rsidR="00F23B21" w:rsidRPr="002E4FD3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691678">
              <w:rPr>
                <w:sz w:val="24"/>
                <w:szCs w:val="24"/>
              </w:rPr>
              <w:t>15-13:20</w:t>
            </w:r>
          </w:p>
        </w:tc>
        <w:tc>
          <w:tcPr>
            <w:tcW w:w="10206" w:type="dxa"/>
          </w:tcPr>
          <w:p w14:paraId="7311DE20" w14:textId="77777777" w:rsidR="00476EEF" w:rsidRPr="00CB1AF9" w:rsidRDefault="00BB50B0" w:rsidP="00BB50B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CB1AF9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</w:rPr>
              <w:t>سخنرانِ اصلی</w:t>
            </w:r>
          </w:p>
          <w:p w14:paraId="3E00C2CD" w14:textId="1D1B7328" w:rsidR="00476EEF" w:rsidRPr="00CB1AF9" w:rsidRDefault="00BB50B0" w:rsidP="005A10DC">
            <w:pPr>
              <w:jc w:val="right"/>
              <w:rPr>
                <w:rFonts w:cs="B Nazanin"/>
                <w:sz w:val="24"/>
                <w:szCs w:val="24"/>
              </w:rPr>
            </w:pPr>
            <w:r w:rsidRPr="00CB1AF9">
              <w:rPr>
                <w:rFonts w:cs="B Nazanin" w:hint="cs"/>
                <w:sz w:val="24"/>
                <w:szCs w:val="24"/>
                <w:rtl/>
              </w:rPr>
              <w:t>دکتر رسول رسولی‌پور (دپارتمان فلسفه؛ دانشگاه خوارزمی)</w:t>
            </w:r>
          </w:p>
          <w:p w14:paraId="3E3E0A70" w14:textId="0D123462" w:rsidR="00476EEF" w:rsidRPr="00CB1AF9" w:rsidRDefault="00250362" w:rsidP="00BB50B0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  <w:r w:rsidR="00791A76">
              <w:rPr>
                <w:rFonts w:cs="B Nazanin" w:hint="cs"/>
                <w:sz w:val="24"/>
                <w:szCs w:val="24"/>
                <w:rtl/>
              </w:rPr>
              <w:t>فهمِ اگزیستانسیالیستی از دین در آثارِ ویتگنشتاین</w:t>
            </w:r>
          </w:p>
        </w:tc>
      </w:tr>
      <w:tr w:rsidR="00476EEF" w:rsidRPr="002E4FD3" w14:paraId="4BB1C32A" w14:textId="77777777" w:rsidTr="00DC0854">
        <w:trPr>
          <w:trHeight w:val="652"/>
        </w:trPr>
        <w:tc>
          <w:tcPr>
            <w:tcW w:w="2093" w:type="dxa"/>
          </w:tcPr>
          <w:p w14:paraId="7E72F06B" w14:textId="77777777" w:rsidR="00F23B21" w:rsidRDefault="002C45A5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</w:t>
            </w:r>
            <w:r w:rsidR="0069167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-13:35</w:t>
            </w:r>
          </w:p>
          <w:p w14:paraId="1A7E2419" w14:textId="77777777" w:rsidR="002C45A5" w:rsidRPr="005A10DC" w:rsidRDefault="00904329" w:rsidP="00C233F9">
            <w:pPr>
              <w:rPr>
                <w:rFonts w:cs="B Nazanin"/>
                <w:sz w:val="24"/>
                <w:szCs w:val="24"/>
              </w:rPr>
            </w:pPr>
            <w:r w:rsidRPr="005A10DC">
              <w:rPr>
                <w:rFonts w:cs="B Nazanin" w:hint="cs"/>
                <w:sz w:val="24"/>
                <w:szCs w:val="24"/>
                <w:rtl/>
              </w:rPr>
              <w:t>پرسش/پاسخ</w:t>
            </w:r>
          </w:p>
          <w:p w14:paraId="743B83DC" w14:textId="77777777" w:rsidR="002C45A5" w:rsidRPr="002E4FD3" w:rsidRDefault="002C45A5" w:rsidP="00C2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13:35-13:40</w:t>
            </w:r>
          </w:p>
        </w:tc>
        <w:tc>
          <w:tcPr>
            <w:tcW w:w="10206" w:type="dxa"/>
          </w:tcPr>
          <w:p w14:paraId="2A3E7247" w14:textId="77777777" w:rsidR="00476EEF" w:rsidRPr="00CB1AF9" w:rsidRDefault="00BB50B0" w:rsidP="00BB50B0">
            <w:pPr>
              <w:jc w:val="right"/>
              <w:rPr>
                <w:rFonts w:cs="B Nazanin"/>
                <w:b/>
                <w:bCs/>
                <w:sz w:val="24"/>
                <w:szCs w:val="24"/>
                <w:lang w:val="de-DE" w:bidi="fa-IR"/>
              </w:rPr>
            </w:pPr>
            <w:r w:rsidRPr="00CB1AF9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</w:rPr>
              <w:t>سخنرانِ اصلی</w:t>
            </w:r>
          </w:p>
          <w:p w14:paraId="419E0CD6" w14:textId="411D7E1A" w:rsidR="00476EEF" w:rsidRPr="00CB1AF9" w:rsidRDefault="00BB50B0" w:rsidP="005A10DC">
            <w:pPr>
              <w:jc w:val="right"/>
              <w:rPr>
                <w:rFonts w:cs="B Nazanin"/>
                <w:sz w:val="24"/>
                <w:szCs w:val="24"/>
              </w:rPr>
            </w:pPr>
            <w:r w:rsidRPr="00CB1AF9">
              <w:rPr>
                <w:rFonts w:cs="B Nazanin" w:hint="cs"/>
                <w:sz w:val="24"/>
                <w:szCs w:val="24"/>
                <w:rtl/>
              </w:rPr>
              <w:t>دکتر مهدی غیاثوند (دپارتمان فلسفه؛ دانشگاه خوارزمی)</w:t>
            </w:r>
          </w:p>
          <w:p w14:paraId="675F3CF0" w14:textId="77777777" w:rsidR="00476EEF" w:rsidRPr="00CB1AF9" w:rsidRDefault="00250362" w:rsidP="00BB50B0">
            <w:pPr>
              <w:jc w:val="right"/>
              <w:rPr>
                <w:rFonts w:cs="B Nazanin"/>
                <w:sz w:val="24"/>
                <w:szCs w:val="24"/>
                <w:rtl/>
                <w:lang w:val="de-DE"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موضوع: فیزیکالیسم و ایده‌ی ویتگنشتاینیِ دقتِ کافی</w:t>
            </w:r>
          </w:p>
        </w:tc>
      </w:tr>
      <w:tr w:rsidR="00476EEF" w:rsidRPr="002E4FD3" w14:paraId="503008C8" w14:textId="77777777" w:rsidTr="005A10DC">
        <w:trPr>
          <w:trHeight w:val="1128"/>
        </w:trPr>
        <w:tc>
          <w:tcPr>
            <w:tcW w:w="2093" w:type="dxa"/>
          </w:tcPr>
          <w:p w14:paraId="7D990562" w14:textId="77777777" w:rsidR="00476EEF" w:rsidRDefault="00390BD8" w:rsidP="00C2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13:40-13:55</w:t>
            </w:r>
          </w:p>
          <w:p w14:paraId="72708CB7" w14:textId="77777777" w:rsidR="002C45A5" w:rsidRPr="002E4FD3" w:rsidRDefault="002C45A5" w:rsidP="00D131E9">
            <w:pPr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14:paraId="62D33C18" w14:textId="77777777" w:rsidR="00476EEF" w:rsidRPr="00CB1AF9" w:rsidRDefault="00BB50B0" w:rsidP="00BB50B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CB1AF9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</w:rPr>
              <w:t>سخنرانِ میهمان</w:t>
            </w:r>
          </w:p>
          <w:p w14:paraId="31C03384" w14:textId="237B8A9B" w:rsidR="00476EEF" w:rsidRPr="00CB1AF9" w:rsidRDefault="00CB1AF9" w:rsidP="005A10DC">
            <w:pPr>
              <w:jc w:val="right"/>
              <w:rPr>
                <w:rFonts w:cs="B Nazanin"/>
                <w:sz w:val="24"/>
                <w:szCs w:val="24"/>
              </w:rPr>
            </w:pPr>
            <w:r w:rsidRPr="00CB1AF9">
              <w:rPr>
                <w:rFonts w:cs="B Nazanin" w:hint="cs"/>
                <w:sz w:val="24"/>
                <w:szCs w:val="24"/>
                <w:rtl/>
              </w:rPr>
              <w:t>دکتر مالک حسینی (دپارتمان فلسفه؛ دانشگاه آزاد اسلامی؛ واحد علوم و تحقیقات)</w:t>
            </w:r>
          </w:p>
          <w:p w14:paraId="358526D8" w14:textId="6BC0B572" w:rsidR="00476EEF" w:rsidRPr="00CB1AF9" w:rsidRDefault="00250362" w:rsidP="00BB50B0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موضوع: </w:t>
            </w:r>
            <w:r w:rsidR="00791A76" w:rsidRPr="00791A76">
              <w:rPr>
                <w:rFonts w:cs="B Nazanin" w:hint="cs"/>
                <w:i/>
                <w:iCs/>
                <w:sz w:val="24"/>
                <w:szCs w:val="24"/>
                <w:rtl/>
              </w:rPr>
              <w:t>رساله‌ی منطقی-فلسفی</w:t>
            </w:r>
            <w:r w:rsidR="00791A76">
              <w:rPr>
                <w:rFonts w:cs="B Nazanin" w:hint="cs"/>
                <w:sz w:val="24"/>
                <w:szCs w:val="24"/>
                <w:rtl/>
              </w:rPr>
              <w:t xml:space="preserve"> به‌عنوانِ منبعی برای آثارِ بعدیِ ویتگنشتاین</w:t>
            </w:r>
          </w:p>
        </w:tc>
      </w:tr>
      <w:tr w:rsidR="002C45A5" w:rsidRPr="002E4FD3" w14:paraId="1E2F0160" w14:textId="77777777" w:rsidTr="00D131E9">
        <w:trPr>
          <w:trHeight w:val="93"/>
        </w:trPr>
        <w:tc>
          <w:tcPr>
            <w:tcW w:w="2093" w:type="dxa"/>
          </w:tcPr>
          <w:p w14:paraId="5DCDB21A" w14:textId="630CA88E" w:rsidR="00D131E9" w:rsidRPr="005A10DC" w:rsidRDefault="005A10DC" w:rsidP="002C45A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10DC"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</w:p>
          <w:p w14:paraId="37367A4B" w14:textId="77777777" w:rsidR="002C45A5" w:rsidRPr="00D131E9" w:rsidRDefault="00D131E9" w:rsidP="002C45A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13:55-14:00</w:t>
            </w:r>
          </w:p>
        </w:tc>
        <w:tc>
          <w:tcPr>
            <w:tcW w:w="10206" w:type="dxa"/>
          </w:tcPr>
          <w:p w14:paraId="3FFE69D6" w14:textId="77777777" w:rsidR="002C45A5" w:rsidRDefault="002C45A5" w:rsidP="00BB50B0">
            <w:pPr>
              <w:jc w:val="right"/>
              <w:rPr>
                <w:sz w:val="24"/>
                <w:szCs w:val="24"/>
              </w:rPr>
            </w:pPr>
          </w:p>
        </w:tc>
      </w:tr>
    </w:tbl>
    <w:p w14:paraId="0C54700F" w14:textId="77777777" w:rsidR="00BC1A23" w:rsidRPr="002E4FD3" w:rsidRDefault="00BC1A23" w:rsidP="00BC1A23">
      <w:pPr>
        <w:rPr>
          <w:rFonts w:ascii="Calibri" w:hAnsi="Calibri"/>
          <w:color w:val="000000"/>
          <w:sz w:val="24"/>
          <w:szCs w:val="24"/>
        </w:rPr>
      </w:pPr>
    </w:p>
    <w:p w14:paraId="1E5B9B0F" w14:textId="77777777" w:rsidR="00D35770" w:rsidRPr="002E4FD3" w:rsidRDefault="00D35770"/>
    <w:sectPr w:rsidR="00D35770" w:rsidRPr="002E4FD3" w:rsidSect="002E4FD3">
      <w:pgSz w:w="16838" w:h="11906" w:orient="landscape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24"/>
    <w:rsid w:val="00075AE4"/>
    <w:rsid w:val="000B357C"/>
    <w:rsid w:val="00173F51"/>
    <w:rsid w:val="00250362"/>
    <w:rsid w:val="002C45A5"/>
    <w:rsid w:val="002E4FD3"/>
    <w:rsid w:val="0030443E"/>
    <w:rsid w:val="00305AA8"/>
    <w:rsid w:val="003639E5"/>
    <w:rsid w:val="00390BD8"/>
    <w:rsid w:val="00473F57"/>
    <w:rsid w:val="00476EEF"/>
    <w:rsid w:val="004E39CA"/>
    <w:rsid w:val="00542524"/>
    <w:rsid w:val="00550448"/>
    <w:rsid w:val="005A10DC"/>
    <w:rsid w:val="00691678"/>
    <w:rsid w:val="006E6421"/>
    <w:rsid w:val="00791A76"/>
    <w:rsid w:val="00867C99"/>
    <w:rsid w:val="008D33F5"/>
    <w:rsid w:val="008E37F2"/>
    <w:rsid w:val="00904329"/>
    <w:rsid w:val="00927455"/>
    <w:rsid w:val="00972153"/>
    <w:rsid w:val="009A6A59"/>
    <w:rsid w:val="00A44001"/>
    <w:rsid w:val="00B02773"/>
    <w:rsid w:val="00BB50B0"/>
    <w:rsid w:val="00BC1A23"/>
    <w:rsid w:val="00C73355"/>
    <w:rsid w:val="00CB1AF9"/>
    <w:rsid w:val="00D131E9"/>
    <w:rsid w:val="00D34535"/>
    <w:rsid w:val="00D35770"/>
    <w:rsid w:val="00D36424"/>
    <w:rsid w:val="00DC0854"/>
    <w:rsid w:val="00EA3ED1"/>
    <w:rsid w:val="00EC6979"/>
    <w:rsid w:val="00F23B21"/>
    <w:rsid w:val="00F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0370"/>
  <w15:docId w15:val="{AC456553-F050-47EF-8B54-A0867AA6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7455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1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15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BMeiA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djamileh.dastmaltsch</dc:creator>
  <cp:lastModifiedBy>Amir Maadanipour</cp:lastModifiedBy>
  <cp:revision>7</cp:revision>
  <cp:lastPrinted>2020-10-07T07:48:00Z</cp:lastPrinted>
  <dcterms:created xsi:type="dcterms:W3CDTF">2020-11-25T10:03:00Z</dcterms:created>
  <dcterms:modified xsi:type="dcterms:W3CDTF">2020-11-25T15:33:00Z</dcterms:modified>
</cp:coreProperties>
</file>